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92D" w14:textId="77777777" w:rsidR="00CB2E1E" w:rsidRDefault="00CB2E1E" w:rsidP="00CB2E1E">
      <w:pPr>
        <w:pStyle w:val="04xlpa"/>
        <w:spacing w:before="0" w:beforeAutospacing="0" w:after="0" w:afterAutospacing="0" w:line="240" w:lineRule="atLeast"/>
        <w:contextualSpacing/>
        <w:jc w:val="center"/>
        <w:rPr>
          <w:rStyle w:val="jsgrdq"/>
          <w:color w:val="000000"/>
          <w:sz w:val="18"/>
          <w:szCs w:val="18"/>
        </w:rPr>
      </w:pPr>
      <w:r w:rsidRPr="00F35E67">
        <w:rPr>
          <w:rStyle w:val="jsgrdq"/>
          <w:noProof/>
          <w:color w:val="000000"/>
          <w:sz w:val="18"/>
          <w:szCs w:val="18"/>
        </w:rPr>
        <w:drawing>
          <wp:inline distT="0" distB="0" distL="0" distR="0" wp14:anchorId="1043683E" wp14:editId="0502DD9B">
            <wp:extent cx="281071" cy="276225"/>
            <wp:effectExtent l="19050" t="0" r="4679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E91D3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</w:p>
    <w:p w14:paraId="1C6CFCBC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  <w:r w:rsidRPr="0038676F">
        <w:rPr>
          <w:rStyle w:val="jsgrdq"/>
          <w:color w:val="000000"/>
          <w:sz w:val="16"/>
          <w:szCs w:val="16"/>
        </w:rPr>
        <w:t>ΕΛΛΗΝΙΚΗ ΔΗΜΟΚΡΑΤΙΑ</w:t>
      </w:r>
    </w:p>
    <w:p w14:paraId="1C286ACD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  <w:r w:rsidRPr="0038676F">
        <w:rPr>
          <w:rStyle w:val="jsgrdq"/>
          <w:color w:val="000000"/>
          <w:sz w:val="16"/>
          <w:szCs w:val="16"/>
        </w:rPr>
        <w:t xml:space="preserve">ΥΠΟΥΡΓΕΙΟ ΠΑΙΔΕΙΑΣ ΚΑΙ ΘΡΗΣΚΕΥΜΑΤΩΝ, </w:t>
      </w:r>
    </w:p>
    <w:p w14:paraId="5595FE48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  <w:r w:rsidRPr="0038676F">
        <w:rPr>
          <w:rStyle w:val="jsgrdq"/>
          <w:color w:val="000000"/>
          <w:sz w:val="16"/>
          <w:szCs w:val="16"/>
        </w:rPr>
        <w:t xml:space="preserve">ΠΕΡΙΦΕΡΕΙΑΚΗ Δ/ΝΣΗ Π/ΘΜΙΑΣ ΚΑΙ Β/ΘΜΙΑΣ ΕΚΠ/ΣΗΣ  </w:t>
      </w:r>
    </w:p>
    <w:p w14:paraId="7648F8C1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  <w:r w:rsidRPr="0038676F">
        <w:rPr>
          <w:rStyle w:val="jsgrdq"/>
          <w:color w:val="000000"/>
          <w:sz w:val="16"/>
          <w:szCs w:val="16"/>
        </w:rPr>
        <w:t>ΚΕΝΤΡΙΚΗΣ ΜΑΚΕΔΟΝΙΑΣ</w:t>
      </w:r>
    </w:p>
    <w:p w14:paraId="687BF3D4" w14:textId="77777777" w:rsidR="0038676F" w:rsidRPr="0038676F" w:rsidRDefault="0038676F" w:rsidP="0038676F">
      <w:pPr>
        <w:pStyle w:val="04xlpa"/>
        <w:spacing w:after="0"/>
        <w:contextualSpacing/>
        <w:jc w:val="center"/>
        <w:rPr>
          <w:rStyle w:val="jsgrdq"/>
          <w:color w:val="000000"/>
          <w:sz w:val="16"/>
          <w:szCs w:val="16"/>
        </w:rPr>
      </w:pPr>
      <w:r w:rsidRPr="0038676F">
        <w:rPr>
          <w:rStyle w:val="jsgrdq"/>
          <w:color w:val="000000"/>
          <w:sz w:val="16"/>
          <w:szCs w:val="16"/>
        </w:rPr>
        <w:t>Δ/ΝΣΗ Β/ΘΜΙΑΣ ΕΚΠ/ΣΗΣ ΠΙΕΡΙΑΣ</w:t>
      </w:r>
    </w:p>
    <w:p w14:paraId="4934FA20" w14:textId="56B47B99" w:rsidR="00CB2E1E" w:rsidRDefault="0038676F" w:rsidP="0038676F">
      <w:pPr>
        <w:pStyle w:val="04xlpa"/>
        <w:spacing w:before="0" w:beforeAutospacing="0" w:after="0" w:afterAutospacing="0"/>
        <w:contextualSpacing/>
        <w:jc w:val="center"/>
        <w:rPr>
          <w:rStyle w:val="jsgrdq"/>
          <w:b/>
          <w:bCs/>
          <w:color w:val="000000"/>
          <w:sz w:val="22"/>
          <w:szCs w:val="22"/>
        </w:rPr>
      </w:pPr>
      <w:r w:rsidRPr="0038676F">
        <w:rPr>
          <w:rStyle w:val="jsgrdq"/>
          <w:color w:val="000000"/>
          <w:sz w:val="16"/>
          <w:szCs w:val="16"/>
        </w:rPr>
        <w:t>ΓΥΜΝΑΣΙΟ  ΡΗΤ</w:t>
      </w:r>
      <w:r>
        <w:rPr>
          <w:rStyle w:val="jsgrdq"/>
          <w:color w:val="000000"/>
          <w:sz w:val="16"/>
          <w:szCs w:val="16"/>
        </w:rPr>
        <w:t>ΙΝΗΣ</w:t>
      </w:r>
    </w:p>
    <w:p w14:paraId="106C66AF" w14:textId="77777777" w:rsidR="00CB2E1E" w:rsidRDefault="00CB2E1E" w:rsidP="007E0A9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29ABFEDF" w14:textId="77777777" w:rsidR="00E5568C" w:rsidRPr="00B83EA5" w:rsidRDefault="000618E9" w:rsidP="007E0A97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B83EA5">
        <w:rPr>
          <w:rFonts w:ascii="Tahoma" w:hAnsi="Tahoma" w:cs="Tahoma"/>
          <w:b/>
          <w:sz w:val="28"/>
          <w:szCs w:val="28"/>
        </w:rPr>
        <w:t>ΔΕΛΤΙΟ ΤΥΠΟΥ</w:t>
      </w:r>
      <w:r w:rsidR="00137162" w:rsidRPr="00B83EA5">
        <w:rPr>
          <w:rFonts w:ascii="Tahoma" w:hAnsi="Tahoma" w:cs="Tahoma"/>
          <w:b/>
          <w:sz w:val="28"/>
          <w:szCs w:val="28"/>
        </w:rPr>
        <w:t xml:space="preserve"> </w:t>
      </w:r>
    </w:p>
    <w:p w14:paraId="465D8CCC" w14:textId="68056C13" w:rsidR="000618E9" w:rsidRPr="00E5568C" w:rsidRDefault="0038676F" w:rsidP="007E0A9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02642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5</w:t>
      </w:r>
      <w:r w:rsidR="00B02642">
        <w:rPr>
          <w:b/>
          <w:sz w:val="24"/>
          <w:szCs w:val="24"/>
        </w:rPr>
        <w:t>-2022</w:t>
      </w:r>
    </w:p>
    <w:p w14:paraId="0DEF5B82" w14:textId="77777777" w:rsidR="00137162" w:rsidRPr="00137162" w:rsidRDefault="00137162" w:rsidP="007E0A97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32964532" w14:textId="42C24032" w:rsidR="000618E9" w:rsidRPr="0038676F" w:rsidRDefault="0038676F" w:rsidP="00B02642">
      <w:pPr>
        <w:pStyle w:val="04xlpa"/>
        <w:spacing w:before="0" w:beforeAutospacing="0" w:after="0" w:afterAutospacing="0" w:line="276" w:lineRule="auto"/>
        <w:contextualSpacing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Αντιπυρική προστασία</w:t>
      </w:r>
    </w:p>
    <w:p w14:paraId="49E96721" w14:textId="3D0E4905" w:rsidR="007E0A97" w:rsidRDefault="007E0A97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8141AAF" w14:textId="6CCFC3A2" w:rsidR="0038676F" w:rsidRDefault="0038676F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Στο σχολικό συγκρότημα του Γυμνασίου Ρητίνης πραγματοποιήθηκε σήμερα δράση με τη συμμετοχή εκπροσώπων της Πυροσβεστικής Υπηρεσίας Κατερίνης για την αντιπυρική προστασία.</w:t>
      </w:r>
    </w:p>
    <w:p w14:paraId="0FF3ADDC" w14:textId="6FDC88D7" w:rsidR="0038676F" w:rsidRDefault="0038676F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Οι μαθητές ενημερώθηκαν για τους τρόπους προστασίας στο σπίτι. Έγινε επίδειξη χρήσης του πυροσβεστήρα, της κουβέρτας για την πυρόσβεση σκεύους στην κουζίνα και άλλων μέσων.</w:t>
      </w:r>
    </w:p>
    <w:p w14:paraId="7A7A9F55" w14:textId="05FE5E47" w:rsidR="0038676F" w:rsidRDefault="0038676F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Πραγματοποιήθηκε συζήτηση με τους εκπροσώπους της Πυροσβεστικής Υπηρεσίας για την αντιπυρική περίοδο και τους τρόπους προστασίας των δασών.</w:t>
      </w:r>
    </w:p>
    <w:p w14:paraId="0A736CB7" w14:textId="5333DB7E" w:rsidR="0038676F" w:rsidRDefault="0038676F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Ευχαριστούμε την Πυροσβεστική Υπηρεσία Κατερίνης για την συμβολή </w:t>
      </w:r>
      <w:r w:rsidR="00B118FE">
        <w:rPr>
          <w:rFonts w:ascii="Tahoma" w:eastAsia="Times New Roman" w:hAnsi="Tahoma" w:cs="Tahoma"/>
          <w:color w:val="000000"/>
          <w:sz w:val="24"/>
          <w:szCs w:val="24"/>
        </w:rPr>
        <w:t>της.</w:t>
      </w:r>
    </w:p>
    <w:p w14:paraId="07784765" w14:textId="2221E3BB" w:rsidR="00B118FE" w:rsidRDefault="001D1E40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75A8F8" wp14:editId="6DCFA963">
            <wp:simplePos x="0" y="0"/>
            <wp:positionH relativeFrom="column">
              <wp:posOffset>2891790</wp:posOffset>
            </wp:positionH>
            <wp:positionV relativeFrom="paragraph">
              <wp:posOffset>207645</wp:posOffset>
            </wp:positionV>
            <wp:extent cx="2733675" cy="36449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11E6D" w14:textId="5FC84C3F" w:rsidR="0038676F" w:rsidRPr="00B02642" w:rsidRDefault="0038676F" w:rsidP="0038676F">
      <w:pPr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1E40">
        <w:rPr>
          <w:noProof/>
        </w:rPr>
        <w:drawing>
          <wp:anchor distT="0" distB="0" distL="114300" distR="114300" simplePos="0" relativeHeight="251657216" behindDoc="0" locked="0" layoutInCell="1" allowOverlap="1" wp14:anchorId="15C9CFF3" wp14:editId="43E6FB1D">
            <wp:simplePos x="0" y="0"/>
            <wp:positionH relativeFrom="column">
              <wp:posOffset>43815</wp:posOffset>
            </wp:positionH>
            <wp:positionV relativeFrom="paragraph">
              <wp:posOffset>635</wp:posOffset>
            </wp:positionV>
            <wp:extent cx="2733675" cy="36449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76F" w:rsidRPr="00B02642" w:rsidSect="00137162">
      <w:headerReference w:type="default" r:id="rId12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AE2C" w14:textId="77777777" w:rsidR="005A2621" w:rsidRDefault="005A2621" w:rsidP="00F67E9E">
      <w:pPr>
        <w:spacing w:after="0" w:line="240" w:lineRule="auto"/>
      </w:pPr>
      <w:r>
        <w:separator/>
      </w:r>
    </w:p>
  </w:endnote>
  <w:endnote w:type="continuationSeparator" w:id="0">
    <w:p w14:paraId="5106D8F0" w14:textId="77777777" w:rsidR="005A2621" w:rsidRDefault="005A2621" w:rsidP="00F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553F" w14:textId="77777777" w:rsidR="005A2621" w:rsidRDefault="005A2621" w:rsidP="00F67E9E">
      <w:pPr>
        <w:spacing w:after="0" w:line="240" w:lineRule="auto"/>
      </w:pPr>
      <w:r>
        <w:separator/>
      </w:r>
    </w:p>
  </w:footnote>
  <w:footnote w:type="continuationSeparator" w:id="0">
    <w:p w14:paraId="2796E8BF" w14:textId="77777777" w:rsidR="005A2621" w:rsidRDefault="005A2621" w:rsidP="00F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9C94" w14:textId="77777777" w:rsidR="005516EB" w:rsidRDefault="005516EB" w:rsidP="005516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B6A"/>
    <w:multiLevelType w:val="hybridMultilevel"/>
    <w:tmpl w:val="03B21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11FE"/>
    <w:multiLevelType w:val="hybridMultilevel"/>
    <w:tmpl w:val="31ECA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BED"/>
    <w:multiLevelType w:val="hybridMultilevel"/>
    <w:tmpl w:val="2F121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5DBB"/>
    <w:multiLevelType w:val="hybridMultilevel"/>
    <w:tmpl w:val="145EB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2719">
    <w:abstractNumId w:val="0"/>
  </w:num>
  <w:num w:numId="2" w16cid:durableId="179587905">
    <w:abstractNumId w:val="3"/>
  </w:num>
  <w:num w:numId="3" w16cid:durableId="931742178">
    <w:abstractNumId w:val="1"/>
  </w:num>
  <w:num w:numId="4" w16cid:durableId="22383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4D"/>
    <w:rsid w:val="000169FC"/>
    <w:rsid w:val="000557B6"/>
    <w:rsid w:val="000618E9"/>
    <w:rsid w:val="00080D05"/>
    <w:rsid w:val="000918CF"/>
    <w:rsid w:val="000A58F1"/>
    <w:rsid w:val="000C44D0"/>
    <w:rsid w:val="000D5645"/>
    <w:rsid w:val="00111081"/>
    <w:rsid w:val="0011503A"/>
    <w:rsid w:val="00137162"/>
    <w:rsid w:val="001B6458"/>
    <w:rsid w:val="001D1E40"/>
    <w:rsid w:val="001E7AE2"/>
    <w:rsid w:val="002434AB"/>
    <w:rsid w:val="00263594"/>
    <w:rsid w:val="00273A6A"/>
    <w:rsid w:val="002A1AB5"/>
    <w:rsid w:val="002A2463"/>
    <w:rsid w:val="002A5BA8"/>
    <w:rsid w:val="00334407"/>
    <w:rsid w:val="00372EC3"/>
    <w:rsid w:val="0038676F"/>
    <w:rsid w:val="00394AF7"/>
    <w:rsid w:val="0039640A"/>
    <w:rsid w:val="003C6F0B"/>
    <w:rsid w:val="003E358D"/>
    <w:rsid w:val="00416A7B"/>
    <w:rsid w:val="0042296A"/>
    <w:rsid w:val="004825A9"/>
    <w:rsid w:val="0049060E"/>
    <w:rsid w:val="00494D73"/>
    <w:rsid w:val="00497550"/>
    <w:rsid w:val="004A7A3D"/>
    <w:rsid w:val="004B6D9E"/>
    <w:rsid w:val="004D36E2"/>
    <w:rsid w:val="00547BBB"/>
    <w:rsid w:val="005516EB"/>
    <w:rsid w:val="005A2621"/>
    <w:rsid w:val="005E5D4D"/>
    <w:rsid w:val="005F2DD8"/>
    <w:rsid w:val="00602688"/>
    <w:rsid w:val="00644197"/>
    <w:rsid w:val="006D19ED"/>
    <w:rsid w:val="00715704"/>
    <w:rsid w:val="007275C3"/>
    <w:rsid w:val="0078241B"/>
    <w:rsid w:val="0079419E"/>
    <w:rsid w:val="007B0D27"/>
    <w:rsid w:val="007B5828"/>
    <w:rsid w:val="007C1AC7"/>
    <w:rsid w:val="007D0F30"/>
    <w:rsid w:val="007E0A97"/>
    <w:rsid w:val="008068FD"/>
    <w:rsid w:val="008079B5"/>
    <w:rsid w:val="00834D15"/>
    <w:rsid w:val="009507C4"/>
    <w:rsid w:val="00953D74"/>
    <w:rsid w:val="00A41F6B"/>
    <w:rsid w:val="00A50880"/>
    <w:rsid w:val="00A744C7"/>
    <w:rsid w:val="00AB5E55"/>
    <w:rsid w:val="00AC3FC8"/>
    <w:rsid w:val="00AD00E9"/>
    <w:rsid w:val="00B02642"/>
    <w:rsid w:val="00B118FE"/>
    <w:rsid w:val="00B606E7"/>
    <w:rsid w:val="00B83EA5"/>
    <w:rsid w:val="00BA1F3B"/>
    <w:rsid w:val="00BD6B4F"/>
    <w:rsid w:val="00BD72EF"/>
    <w:rsid w:val="00C40C0F"/>
    <w:rsid w:val="00C710CA"/>
    <w:rsid w:val="00C85D6A"/>
    <w:rsid w:val="00CB2E1E"/>
    <w:rsid w:val="00CE3548"/>
    <w:rsid w:val="00CF6572"/>
    <w:rsid w:val="00D37944"/>
    <w:rsid w:val="00D4376D"/>
    <w:rsid w:val="00D560F7"/>
    <w:rsid w:val="00D72737"/>
    <w:rsid w:val="00DB03C7"/>
    <w:rsid w:val="00E07F66"/>
    <w:rsid w:val="00E5568C"/>
    <w:rsid w:val="00E62E04"/>
    <w:rsid w:val="00E93311"/>
    <w:rsid w:val="00EA6DAD"/>
    <w:rsid w:val="00EB21E9"/>
    <w:rsid w:val="00F53E87"/>
    <w:rsid w:val="00F67E9E"/>
    <w:rsid w:val="00FB0BD3"/>
    <w:rsid w:val="00FB4FD9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DB616"/>
  <w15:docId w15:val="{6392DF17-ADED-4A53-A8ED-7BDC83E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7E9E"/>
  </w:style>
  <w:style w:type="paragraph" w:styleId="a4">
    <w:name w:val="footer"/>
    <w:basedOn w:val="a"/>
    <w:link w:val="Char0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7E9E"/>
  </w:style>
  <w:style w:type="paragraph" w:styleId="a5">
    <w:name w:val="List Paragraph"/>
    <w:basedOn w:val="a"/>
    <w:uiPriority w:val="34"/>
    <w:qFormat/>
    <w:rsid w:val="0060268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618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0C0F"/>
    <w:rPr>
      <w:color w:val="0000FF" w:themeColor="hyperlink"/>
      <w:u w:val="single"/>
    </w:rPr>
  </w:style>
  <w:style w:type="paragraph" w:customStyle="1" w:styleId="04xlpa">
    <w:name w:val="_04xlpa"/>
    <w:basedOn w:val="a"/>
    <w:rsid w:val="00B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B02642"/>
  </w:style>
  <w:style w:type="paragraph" w:styleId="Web">
    <w:name w:val="Normal (Web)"/>
    <w:basedOn w:val="a"/>
    <w:uiPriority w:val="99"/>
    <w:unhideWhenUsed/>
    <w:rsid w:val="0049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hc2FsYXZvdXI8L1VzZXJOYW1lPjxEYXRlVGltZT4yLzMvMjAyMSA3OjQ5OjE5ICYjeDNDMDsmI3gzQkM7PC9EYXRlVGltZT48TGFiZWxTdHJpbmc+VGhpcyBpdGVtIGhhcyBubyBjbGFzc2lmaWNhdGlvbjwvTGFiZWxTdHJpbmc+PC9pdGVtPjwvbGFiZWxIaXN0b3J5Pg==</Value>
</WrappedLabelHistory>
</file>

<file path=customXml/itemProps1.xml><?xml version="1.0" encoding="utf-8"?>
<ds:datastoreItem xmlns:ds="http://schemas.openxmlformats.org/officeDocument/2006/customXml" ds:itemID="{49507DD6-F2E2-4234-8329-5A16D26E6F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087CF5-2CAD-467F-B191-D413AE5DA52A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ΝΑΤΣΙΟΠΟΥΛΟΣ</cp:lastModifiedBy>
  <cp:revision>2</cp:revision>
  <cp:lastPrinted>2022-05-26T06:28:00Z</cp:lastPrinted>
  <dcterms:created xsi:type="dcterms:W3CDTF">2022-05-27T20:35:00Z</dcterms:created>
  <dcterms:modified xsi:type="dcterms:W3CDTF">2022-05-27T20:35:00Z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17bcb00f-f7af-4dd5-b6c9-46377e963857</vt:lpwstr>
  </property>
  <property fmtid="{D5CDD505-2E9C-101B-9397-08002B2CF9AE}" pid="3" name="bjSaver">
    <vt:lpwstr>Dk2Rl1TVolrMxYi+yvpoRLZGaFasuTAL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{96087CF5-2CAD-467F-B191-D413AE5DA52A}</vt:lpwstr>
  </property>
</Properties>
</file>